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19" w:rsidRPr="002C28F9" w:rsidRDefault="00901719" w:rsidP="00901719">
      <w:pPr>
        <w:spacing w:beforeLines="20" w:before="62" w:afterLines="30" w:after="93"/>
        <w:jc w:val="center"/>
        <w:rPr>
          <w:rFonts w:ascii="宋体" w:eastAsia="宋体" w:hAnsi="宋体" w:cs="方正小标宋简体"/>
          <w:b/>
          <w:bCs/>
          <w:color w:val="000000" w:themeColor="text1"/>
          <w:sz w:val="36"/>
          <w:szCs w:val="36"/>
        </w:rPr>
      </w:pPr>
      <w:r w:rsidRPr="002C28F9">
        <w:rPr>
          <w:rFonts w:ascii="宋体" w:eastAsia="宋体" w:hAnsi="宋体" w:cs="方正小标宋简体" w:hint="eastAsia"/>
          <w:b/>
          <w:bCs/>
          <w:color w:val="000000" w:themeColor="text1"/>
          <w:sz w:val="36"/>
          <w:szCs w:val="36"/>
        </w:rPr>
        <w:t>苏州市参保职工医疗保险缴费基数调整花名册</w:t>
      </w:r>
    </w:p>
    <w:p w:rsidR="00901719" w:rsidRPr="00C257D5" w:rsidRDefault="00901719" w:rsidP="00C257D5">
      <w:pPr>
        <w:spacing w:afterLines="50" w:after="156"/>
        <w:rPr>
          <w:rFonts w:ascii="宋体" w:eastAsia="宋体" w:hAnsi="宋体" w:cs="Times New Roman"/>
          <w:color w:val="000000" w:themeColor="text1"/>
          <w:sz w:val="24"/>
        </w:rPr>
      </w:pPr>
      <w:r w:rsidRPr="00C257D5">
        <w:rPr>
          <w:rFonts w:ascii="宋体" w:eastAsia="宋体" w:hAnsi="宋体" w:cs="Times New Roman"/>
          <w:color w:val="000000" w:themeColor="text1"/>
          <w:sz w:val="24"/>
        </w:rPr>
        <w:t xml:space="preserve">单位名称（章）：                 </w:t>
      </w:r>
      <w:r w:rsidR="00C257D5" w:rsidRPr="00C257D5">
        <w:rPr>
          <w:rFonts w:ascii="宋体" w:eastAsia="宋体" w:hAnsi="宋体" w:cs="Times New Roman"/>
          <w:color w:val="000000" w:themeColor="text1"/>
          <w:sz w:val="24"/>
        </w:rPr>
        <w:t xml:space="preserve">       </w:t>
      </w:r>
      <w:r w:rsidR="005A50F0">
        <w:rPr>
          <w:rFonts w:ascii="宋体" w:eastAsia="宋体" w:hAnsi="宋体" w:cs="Times New Roman"/>
          <w:color w:val="000000" w:themeColor="text1"/>
          <w:sz w:val="24"/>
        </w:rPr>
        <w:t xml:space="preserve"> </w:t>
      </w:r>
      <w:r w:rsidR="00C257D5" w:rsidRPr="00C257D5">
        <w:rPr>
          <w:rFonts w:ascii="宋体" w:eastAsia="宋体" w:hAnsi="宋体" w:cs="Times New Roman"/>
          <w:color w:val="000000" w:themeColor="text1"/>
          <w:sz w:val="24"/>
        </w:rPr>
        <w:t xml:space="preserve">         </w:t>
      </w:r>
      <w:r w:rsidR="005A50F0">
        <w:rPr>
          <w:rFonts w:ascii="宋体" w:eastAsia="宋体" w:hAnsi="宋体" w:cs="Times New Roman"/>
          <w:color w:val="000000" w:themeColor="text1"/>
          <w:sz w:val="24"/>
        </w:rPr>
        <w:t xml:space="preserve">                                    </w:t>
      </w:r>
      <w:r w:rsidR="00C257D5" w:rsidRPr="00C257D5">
        <w:rPr>
          <w:rFonts w:ascii="宋体" w:eastAsia="宋体" w:hAnsi="宋体" w:cs="Times New Roman"/>
          <w:color w:val="000000" w:themeColor="text1"/>
          <w:sz w:val="24"/>
        </w:rPr>
        <w:t xml:space="preserve">       </w:t>
      </w:r>
      <w:r w:rsidRPr="00C257D5">
        <w:rPr>
          <w:rFonts w:ascii="宋体" w:eastAsia="宋体" w:hAnsi="宋体" w:cs="Times New Roman"/>
          <w:color w:val="000000" w:themeColor="text1"/>
          <w:sz w:val="24"/>
        </w:rPr>
        <w:t xml:space="preserve">  </w:t>
      </w:r>
      <w:r w:rsidR="005A50F0">
        <w:rPr>
          <w:rFonts w:ascii="宋体" w:eastAsia="宋体" w:hAnsi="宋体" w:cs="Times New Roman" w:hint="eastAsia"/>
          <w:color w:val="000000" w:themeColor="text1"/>
          <w:sz w:val="24"/>
        </w:rPr>
        <w:t>金额</w:t>
      </w:r>
      <w:r w:rsidRPr="00C257D5">
        <w:rPr>
          <w:rFonts w:ascii="宋体" w:eastAsia="宋体" w:hAnsi="宋体" w:cs="Times New Roman"/>
          <w:color w:val="000000" w:themeColor="text1"/>
          <w:sz w:val="24"/>
        </w:rPr>
        <w:t>单位：元（取整）</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1405"/>
        <w:gridCol w:w="3698"/>
        <w:gridCol w:w="1701"/>
        <w:gridCol w:w="1559"/>
        <w:gridCol w:w="2126"/>
      </w:tblGrid>
      <w:tr w:rsidR="00901719" w:rsidRPr="0044081F" w:rsidTr="0044081F">
        <w:trPr>
          <w:cantSplit/>
          <w:trHeight w:val="728"/>
        </w:trPr>
        <w:tc>
          <w:tcPr>
            <w:tcW w:w="704" w:type="dxa"/>
            <w:vAlign w:val="center"/>
          </w:tcPr>
          <w:p w:rsidR="00901719" w:rsidRPr="0044081F" w:rsidRDefault="00901719" w:rsidP="00901719">
            <w:pPr>
              <w:jc w:val="center"/>
              <w:rPr>
                <w:rFonts w:ascii="宋体" w:eastAsia="宋体" w:hAnsi="宋体" w:cs="Times New Roman"/>
                <w:color w:val="000000" w:themeColor="text1"/>
                <w:szCs w:val="21"/>
              </w:rPr>
            </w:pPr>
            <w:r w:rsidRPr="0044081F">
              <w:rPr>
                <w:rFonts w:ascii="宋体" w:eastAsia="宋体" w:hAnsi="宋体" w:cs="Times New Roman"/>
                <w:color w:val="000000" w:themeColor="text1"/>
                <w:szCs w:val="21"/>
              </w:rPr>
              <w:t>序号</w:t>
            </w:r>
          </w:p>
        </w:tc>
        <w:tc>
          <w:tcPr>
            <w:tcW w:w="2977" w:type="dxa"/>
            <w:vAlign w:val="center"/>
          </w:tcPr>
          <w:p w:rsidR="00901719" w:rsidRPr="0044081F" w:rsidRDefault="00901719" w:rsidP="0044081F">
            <w:pPr>
              <w:jc w:val="center"/>
              <w:rPr>
                <w:rFonts w:ascii="宋体" w:eastAsia="宋体" w:hAnsi="宋体" w:cs="Times New Roman"/>
                <w:color w:val="000000" w:themeColor="text1"/>
                <w:szCs w:val="21"/>
              </w:rPr>
            </w:pPr>
            <w:r w:rsidRPr="0044081F">
              <w:rPr>
                <w:rFonts w:ascii="宋体" w:eastAsia="宋体" w:hAnsi="宋体" w:cs="Times New Roman"/>
                <w:color w:val="000000" w:themeColor="text1"/>
                <w:szCs w:val="21"/>
              </w:rPr>
              <w:t>姓名</w:t>
            </w:r>
          </w:p>
        </w:tc>
        <w:tc>
          <w:tcPr>
            <w:tcW w:w="1405" w:type="dxa"/>
            <w:vAlign w:val="center"/>
          </w:tcPr>
          <w:p w:rsidR="00901719" w:rsidRPr="0044081F" w:rsidRDefault="00901719" w:rsidP="00DD6BE1">
            <w:pPr>
              <w:jc w:val="center"/>
              <w:rPr>
                <w:rFonts w:ascii="宋体" w:eastAsia="宋体" w:hAnsi="宋体" w:cs="Times New Roman"/>
                <w:color w:val="000000" w:themeColor="text1"/>
                <w:szCs w:val="21"/>
              </w:rPr>
            </w:pPr>
            <w:r w:rsidRPr="0044081F">
              <w:rPr>
                <w:rFonts w:ascii="宋体" w:eastAsia="宋体" w:hAnsi="宋体" w:cs="Times New Roman"/>
                <w:color w:val="000000" w:themeColor="text1"/>
                <w:szCs w:val="21"/>
              </w:rPr>
              <w:t>证件类型</w:t>
            </w:r>
          </w:p>
        </w:tc>
        <w:tc>
          <w:tcPr>
            <w:tcW w:w="3698" w:type="dxa"/>
            <w:vAlign w:val="center"/>
          </w:tcPr>
          <w:p w:rsidR="00901719" w:rsidRPr="0044081F" w:rsidRDefault="00901719" w:rsidP="00DD6BE1">
            <w:pPr>
              <w:jc w:val="center"/>
              <w:rPr>
                <w:rFonts w:ascii="宋体" w:eastAsia="宋体" w:hAnsi="宋体" w:cs="Times New Roman"/>
                <w:color w:val="000000" w:themeColor="text1"/>
                <w:szCs w:val="21"/>
              </w:rPr>
            </w:pPr>
            <w:r w:rsidRPr="0044081F">
              <w:rPr>
                <w:rFonts w:ascii="宋体" w:eastAsia="宋体" w:hAnsi="宋体" w:cs="Times New Roman"/>
                <w:color w:val="000000" w:themeColor="text1"/>
                <w:szCs w:val="21"/>
              </w:rPr>
              <w:t>证件号码</w:t>
            </w:r>
          </w:p>
        </w:tc>
        <w:tc>
          <w:tcPr>
            <w:tcW w:w="1701" w:type="dxa"/>
            <w:vAlign w:val="center"/>
          </w:tcPr>
          <w:p w:rsidR="00901719" w:rsidRPr="0044081F" w:rsidRDefault="00901719" w:rsidP="00DD6BE1">
            <w:pPr>
              <w:jc w:val="center"/>
              <w:rPr>
                <w:rFonts w:ascii="宋体" w:eastAsia="宋体" w:hAnsi="宋体" w:cs="Times New Roman"/>
                <w:color w:val="000000" w:themeColor="text1"/>
                <w:szCs w:val="21"/>
              </w:rPr>
            </w:pPr>
            <w:r w:rsidRPr="0044081F">
              <w:rPr>
                <w:rFonts w:ascii="宋体" w:eastAsia="宋体" w:hAnsi="宋体" w:cs="Times New Roman"/>
                <w:color w:val="000000" w:themeColor="text1"/>
                <w:szCs w:val="21"/>
              </w:rPr>
              <w:t>调整前月</w:t>
            </w:r>
          </w:p>
          <w:p w:rsidR="00901719" w:rsidRPr="0044081F" w:rsidRDefault="00901719" w:rsidP="00DD6BE1">
            <w:pPr>
              <w:jc w:val="center"/>
              <w:rPr>
                <w:rFonts w:ascii="宋体" w:eastAsia="宋体" w:hAnsi="宋体" w:cs="Times New Roman"/>
                <w:color w:val="000000" w:themeColor="text1"/>
                <w:szCs w:val="21"/>
              </w:rPr>
            </w:pPr>
            <w:r w:rsidRPr="0044081F">
              <w:rPr>
                <w:rFonts w:ascii="宋体" w:eastAsia="宋体" w:hAnsi="宋体" w:cs="Times New Roman"/>
                <w:color w:val="000000" w:themeColor="text1"/>
                <w:szCs w:val="21"/>
              </w:rPr>
              <w:t>缴费基数</w:t>
            </w:r>
          </w:p>
        </w:tc>
        <w:tc>
          <w:tcPr>
            <w:tcW w:w="1559" w:type="dxa"/>
            <w:vAlign w:val="center"/>
          </w:tcPr>
          <w:p w:rsidR="00901719" w:rsidRPr="0044081F" w:rsidRDefault="00901719" w:rsidP="00DD6BE1">
            <w:pPr>
              <w:jc w:val="center"/>
              <w:rPr>
                <w:rFonts w:ascii="宋体" w:eastAsia="宋体" w:hAnsi="宋体" w:cs="Times New Roman"/>
                <w:color w:val="000000" w:themeColor="text1"/>
                <w:szCs w:val="21"/>
              </w:rPr>
            </w:pPr>
            <w:r w:rsidRPr="0044081F">
              <w:rPr>
                <w:rFonts w:ascii="宋体" w:eastAsia="宋体" w:hAnsi="宋体" w:cs="Times New Roman"/>
                <w:color w:val="000000" w:themeColor="text1"/>
                <w:szCs w:val="21"/>
              </w:rPr>
              <w:t>调整后月</w:t>
            </w:r>
          </w:p>
          <w:p w:rsidR="00901719" w:rsidRPr="0044081F" w:rsidRDefault="00901719" w:rsidP="00DD6BE1">
            <w:pPr>
              <w:jc w:val="center"/>
              <w:rPr>
                <w:rFonts w:ascii="宋体" w:eastAsia="宋体" w:hAnsi="宋体" w:cs="Times New Roman"/>
                <w:color w:val="000000" w:themeColor="text1"/>
                <w:szCs w:val="21"/>
              </w:rPr>
            </w:pPr>
            <w:r w:rsidRPr="0044081F">
              <w:rPr>
                <w:rFonts w:ascii="宋体" w:eastAsia="宋体" w:hAnsi="宋体" w:cs="Times New Roman"/>
                <w:color w:val="000000" w:themeColor="text1"/>
                <w:szCs w:val="21"/>
              </w:rPr>
              <w:t>缴费基数</w:t>
            </w:r>
          </w:p>
        </w:tc>
        <w:tc>
          <w:tcPr>
            <w:tcW w:w="2126" w:type="dxa"/>
            <w:vAlign w:val="center"/>
          </w:tcPr>
          <w:p w:rsidR="00901719" w:rsidRPr="0044081F" w:rsidRDefault="00901719" w:rsidP="00DD6BE1">
            <w:pPr>
              <w:jc w:val="center"/>
              <w:rPr>
                <w:rFonts w:ascii="宋体" w:eastAsia="宋体" w:hAnsi="宋体" w:cs="Times New Roman"/>
                <w:color w:val="000000" w:themeColor="text1"/>
                <w:szCs w:val="21"/>
              </w:rPr>
            </w:pPr>
            <w:r w:rsidRPr="0044081F">
              <w:rPr>
                <w:rFonts w:ascii="宋体" w:eastAsia="宋体" w:hAnsi="宋体" w:cs="Times New Roman"/>
                <w:color w:val="000000" w:themeColor="text1"/>
                <w:szCs w:val="21"/>
              </w:rPr>
              <w:t>职工签字</w:t>
            </w:r>
          </w:p>
        </w:tc>
      </w:tr>
      <w:tr w:rsidR="00901719" w:rsidRPr="00C257D5" w:rsidTr="0044081F">
        <w:trPr>
          <w:cantSplit/>
          <w:trHeight w:val="567"/>
        </w:trPr>
        <w:tc>
          <w:tcPr>
            <w:tcW w:w="704"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977"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405"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3698"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701"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559"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126" w:type="dxa"/>
            <w:vAlign w:val="center"/>
          </w:tcPr>
          <w:p w:rsidR="00901719" w:rsidRPr="00C257D5" w:rsidRDefault="00901719" w:rsidP="00DD6BE1">
            <w:pPr>
              <w:jc w:val="center"/>
              <w:rPr>
                <w:rFonts w:ascii="宋体" w:eastAsia="宋体" w:hAnsi="宋体" w:cs="Times New Roman"/>
                <w:color w:val="000000" w:themeColor="text1"/>
                <w:sz w:val="24"/>
              </w:rPr>
            </w:pPr>
          </w:p>
        </w:tc>
      </w:tr>
      <w:tr w:rsidR="00901719" w:rsidRPr="00C257D5" w:rsidTr="0044081F">
        <w:trPr>
          <w:cantSplit/>
          <w:trHeight w:val="567"/>
        </w:trPr>
        <w:tc>
          <w:tcPr>
            <w:tcW w:w="704"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977"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405"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3698"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701"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559"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126" w:type="dxa"/>
            <w:vAlign w:val="center"/>
          </w:tcPr>
          <w:p w:rsidR="00901719" w:rsidRPr="00C257D5" w:rsidRDefault="00901719" w:rsidP="00DD6BE1">
            <w:pPr>
              <w:jc w:val="center"/>
              <w:rPr>
                <w:rFonts w:ascii="宋体" w:eastAsia="宋体" w:hAnsi="宋体" w:cs="Times New Roman"/>
                <w:color w:val="000000" w:themeColor="text1"/>
                <w:sz w:val="24"/>
              </w:rPr>
            </w:pPr>
          </w:p>
        </w:tc>
      </w:tr>
      <w:tr w:rsidR="00901719" w:rsidRPr="00C257D5" w:rsidTr="0044081F">
        <w:trPr>
          <w:cantSplit/>
          <w:trHeight w:val="567"/>
        </w:trPr>
        <w:tc>
          <w:tcPr>
            <w:tcW w:w="704"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977" w:type="dxa"/>
            <w:vAlign w:val="center"/>
          </w:tcPr>
          <w:p w:rsidR="00901719" w:rsidRPr="00C257D5" w:rsidRDefault="00901719" w:rsidP="00DD6BE1">
            <w:pPr>
              <w:jc w:val="center"/>
              <w:rPr>
                <w:rFonts w:ascii="宋体" w:eastAsia="宋体" w:hAnsi="宋体" w:cs="Times New Roman"/>
                <w:color w:val="000000" w:themeColor="text1"/>
                <w:sz w:val="24"/>
              </w:rPr>
            </w:pPr>
            <w:bookmarkStart w:id="0" w:name="_GoBack"/>
            <w:bookmarkEnd w:id="0"/>
          </w:p>
        </w:tc>
        <w:tc>
          <w:tcPr>
            <w:tcW w:w="1405"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3698"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701"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559"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126" w:type="dxa"/>
            <w:vAlign w:val="center"/>
          </w:tcPr>
          <w:p w:rsidR="00901719" w:rsidRPr="00C257D5" w:rsidRDefault="00901719" w:rsidP="00DD6BE1">
            <w:pPr>
              <w:jc w:val="center"/>
              <w:rPr>
                <w:rFonts w:ascii="宋体" w:eastAsia="宋体" w:hAnsi="宋体" w:cs="Times New Roman"/>
                <w:color w:val="000000" w:themeColor="text1"/>
                <w:sz w:val="24"/>
              </w:rPr>
            </w:pPr>
          </w:p>
        </w:tc>
      </w:tr>
      <w:tr w:rsidR="00901719" w:rsidRPr="00C257D5" w:rsidTr="0044081F">
        <w:trPr>
          <w:cantSplit/>
          <w:trHeight w:val="567"/>
        </w:trPr>
        <w:tc>
          <w:tcPr>
            <w:tcW w:w="704"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977"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405"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3698"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701"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559"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126" w:type="dxa"/>
            <w:vAlign w:val="center"/>
          </w:tcPr>
          <w:p w:rsidR="00901719" w:rsidRPr="00C257D5" w:rsidRDefault="00901719" w:rsidP="00DD6BE1">
            <w:pPr>
              <w:jc w:val="center"/>
              <w:rPr>
                <w:rFonts w:ascii="宋体" w:eastAsia="宋体" w:hAnsi="宋体" w:cs="Times New Roman"/>
                <w:color w:val="000000" w:themeColor="text1"/>
                <w:sz w:val="24"/>
              </w:rPr>
            </w:pPr>
          </w:p>
        </w:tc>
      </w:tr>
      <w:tr w:rsidR="00901719" w:rsidRPr="00C257D5" w:rsidTr="0044081F">
        <w:trPr>
          <w:cantSplit/>
          <w:trHeight w:val="567"/>
        </w:trPr>
        <w:tc>
          <w:tcPr>
            <w:tcW w:w="704"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977"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405"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3698"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701"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559"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126" w:type="dxa"/>
            <w:vAlign w:val="center"/>
          </w:tcPr>
          <w:p w:rsidR="00901719" w:rsidRPr="00C257D5" w:rsidRDefault="00901719" w:rsidP="00DD6BE1">
            <w:pPr>
              <w:jc w:val="center"/>
              <w:rPr>
                <w:rFonts w:ascii="宋体" w:eastAsia="宋体" w:hAnsi="宋体" w:cs="Times New Roman"/>
                <w:color w:val="000000" w:themeColor="text1"/>
                <w:sz w:val="24"/>
              </w:rPr>
            </w:pPr>
          </w:p>
        </w:tc>
      </w:tr>
      <w:tr w:rsidR="00901719" w:rsidRPr="00C257D5" w:rsidTr="0044081F">
        <w:trPr>
          <w:cantSplit/>
          <w:trHeight w:val="567"/>
        </w:trPr>
        <w:tc>
          <w:tcPr>
            <w:tcW w:w="704"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977"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405"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3698"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701"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559"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126" w:type="dxa"/>
            <w:vAlign w:val="center"/>
          </w:tcPr>
          <w:p w:rsidR="00901719" w:rsidRPr="00C257D5" w:rsidRDefault="00901719" w:rsidP="00DD6BE1">
            <w:pPr>
              <w:jc w:val="center"/>
              <w:rPr>
                <w:rFonts w:ascii="宋体" w:eastAsia="宋体" w:hAnsi="宋体" w:cs="Times New Roman"/>
                <w:color w:val="000000" w:themeColor="text1"/>
                <w:sz w:val="24"/>
              </w:rPr>
            </w:pPr>
          </w:p>
        </w:tc>
      </w:tr>
      <w:tr w:rsidR="00901719" w:rsidRPr="00C257D5" w:rsidTr="0044081F">
        <w:trPr>
          <w:cantSplit/>
          <w:trHeight w:val="567"/>
        </w:trPr>
        <w:tc>
          <w:tcPr>
            <w:tcW w:w="704"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977"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405"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3698"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701"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559"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126" w:type="dxa"/>
            <w:vAlign w:val="center"/>
          </w:tcPr>
          <w:p w:rsidR="00901719" w:rsidRPr="00C257D5" w:rsidRDefault="00901719" w:rsidP="00DD6BE1">
            <w:pPr>
              <w:jc w:val="center"/>
              <w:rPr>
                <w:rFonts w:ascii="宋体" w:eastAsia="宋体" w:hAnsi="宋体" w:cs="Times New Roman"/>
                <w:color w:val="000000" w:themeColor="text1"/>
                <w:sz w:val="24"/>
              </w:rPr>
            </w:pPr>
          </w:p>
        </w:tc>
      </w:tr>
      <w:tr w:rsidR="00901719" w:rsidRPr="00C257D5" w:rsidTr="0044081F">
        <w:trPr>
          <w:cantSplit/>
          <w:trHeight w:val="567"/>
        </w:trPr>
        <w:tc>
          <w:tcPr>
            <w:tcW w:w="704"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977"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405"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3698"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701"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559"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126" w:type="dxa"/>
            <w:vAlign w:val="center"/>
          </w:tcPr>
          <w:p w:rsidR="00901719" w:rsidRPr="00C257D5" w:rsidRDefault="00901719" w:rsidP="00DD6BE1">
            <w:pPr>
              <w:jc w:val="center"/>
              <w:rPr>
                <w:rFonts w:ascii="宋体" w:eastAsia="宋体" w:hAnsi="宋体" w:cs="Times New Roman"/>
                <w:color w:val="000000" w:themeColor="text1"/>
                <w:sz w:val="24"/>
              </w:rPr>
            </w:pPr>
          </w:p>
        </w:tc>
      </w:tr>
      <w:tr w:rsidR="00901719" w:rsidRPr="00C257D5" w:rsidTr="0044081F">
        <w:trPr>
          <w:cantSplit/>
          <w:trHeight w:val="567"/>
        </w:trPr>
        <w:tc>
          <w:tcPr>
            <w:tcW w:w="704"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977"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405"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3698"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701"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1559" w:type="dxa"/>
            <w:vAlign w:val="center"/>
          </w:tcPr>
          <w:p w:rsidR="00901719" w:rsidRPr="00C257D5" w:rsidRDefault="00901719" w:rsidP="00DD6BE1">
            <w:pPr>
              <w:jc w:val="center"/>
              <w:rPr>
                <w:rFonts w:ascii="宋体" w:eastAsia="宋体" w:hAnsi="宋体" w:cs="Times New Roman"/>
                <w:color w:val="000000" w:themeColor="text1"/>
                <w:sz w:val="24"/>
              </w:rPr>
            </w:pPr>
          </w:p>
        </w:tc>
        <w:tc>
          <w:tcPr>
            <w:tcW w:w="2126" w:type="dxa"/>
            <w:vAlign w:val="center"/>
          </w:tcPr>
          <w:p w:rsidR="00901719" w:rsidRPr="00C257D5" w:rsidRDefault="00901719" w:rsidP="00DD6BE1">
            <w:pPr>
              <w:jc w:val="center"/>
              <w:rPr>
                <w:rFonts w:ascii="宋体" w:eastAsia="宋体" w:hAnsi="宋体" w:cs="Times New Roman"/>
                <w:color w:val="000000" w:themeColor="text1"/>
                <w:sz w:val="24"/>
              </w:rPr>
            </w:pPr>
          </w:p>
        </w:tc>
      </w:tr>
    </w:tbl>
    <w:p w:rsidR="00901719" w:rsidRPr="0001713E" w:rsidRDefault="0001713E" w:rsidP="0001713E">
      <w:pPr>
        <w:spacing w:beforeLines="50" w:before="156" w:afterLines="50" w:after="156"/>
        <w:ind w:firstLineChars="200" w:firstLine="420"/>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 xml:space="preserve">单位填报人：                联系电话：                 </w:t>
      </w:r>
      <w:r>
        <w:rPr>
          <w:rFonts w:ascii="宋体" w:eastAsia="宋体" w:hAnsi="宋体" w:cs="Times New Roman"/>
          <w:color w:val="000000" w:themeColor="text1"/>
          <w:szCs w:val="21"/>
        </w:rPr>
        <w:t xml:space="preserve">          </w:t>
      </w:r>
      <w:r>
        <w:rPr>
          <w:rFonts w:ascii="宋体" w:eastAsia="宋体" w:hAnsi="宋体" w:cs="Times New Roman" w:hint="eastAsia"/>
          <w:color w:val="000000" w:themeColor="text1"/>
          <w:szCs w:val="21"/>
        </w:rPr>
        <w:t xml:space="preserve">  医保机构经办人（章）：            </w:t>
      </w:r>
      <w:r>
        <w:rPr>
          <w:rFonts w:ascii="宋体" w:eastAsia="宋体" w:hAnsi="宋体" w:hint="eastAsia"/>
          <w:bCs/>
          <w:szCs w:val="21"/>
        </w:rPr>
        <w:t xml:space="preserve">填报日期: </w:t>
      </w:r>
      <w:r>
        <w:rPr>
          <w:rFonts w:ascii="宋体" w:eastAsia="宋体" w:hAnsi="宋体" w:cs="Times New Roman" w:hint="eastAsia"/>
          <w:color w:val="000000" w:themeColor="text1"/>
          <w:szCs w:val="21"/>
        </w:rPr>
        <w:t xml:space="preserve">      年     月     日</w:t>
      </w:r>
      <w:r w:rsidR="00901719" w:rsidRPr="00C257D5">
        <w:rPr>
          <w:rFonts w:ascii="宋体" w:eastAsia="宋体" w:hAnsi="宋体" w:cs="Times New Roman" w:hint="eastAsia"/>
          <w:color w:val="000000" w:themeColor="text1"/>
          <w:sz w:val="24"/>
        </w:rPr>
        <w:t xml:space="preserve">          </w:t>
      </w:r>
      <w:r w:rsidR="00901719" w:rsidRPr="00C257D5">
        <w:rPr>
          <w:rFonts w:ascii="宋体" w:eastAsia="宋体" w:hAnsi="宋体" w:cs="Times New Roman"/>
          <w:color w:val="000000" w:themeColor="text1"/>
          <w:sz w:val="24"/>
        </w:rPr>
        <w:t xml:space="preserve"> </w:t>
      </w:r>
      <w:r w:rsidR="00901719" w:rsidRPr="00C257D5">
        <w:rPr>
          <w:rFonts w:ascii="宋体" w:eastAsia="宋体" w:hAnsi="宋体" w:cs="Times New Roman" w:hint="eastAsia"/>
          <w:color w:val="000000" w:themeColor="text1"/>
          <w:sz w:val="24"/>
        </w:rPr>
        <w:t xml:space="preserve">                          </w:t>
      </w:r>
      <w:r w:rsidR="00901719" w:rsidRPr="00C257D5">
        <w:rPr>
          <w:rFonts w:ascii="宋体" w:eastAsia="宋体" w:hAnsi="宋体" w:cs="Times New Roman"/>
          <w:color w:val="000000" w:themeColor="text1"/>
          <w:sz w:val="24"/>
        </w:rPr>
        <w:t xml:space="preserve">                        </w:t>
      </w:r>
      <w:r w:rsidR="00C257D5" w:rsidRPr="00C257D5">
        <w:rPr>
          <w:rFonts w:ascii="宋体" w:eastAsia="宋体" w:hAnsi="宋体" w:cs="Times New Roman"/>
          <w:color w:val="000000" w:themeColor="text1"/>
          <w:sz w:val="24"/>
        </w:rPr>
        <w:t xml:space="preserve">    </w:t>
      </w:r>
    </w:p>
    <w:p w:rsidR="00901719" w:rsidRPr="001C5E02" w:rsidRDefault="00901719" w:rsidP="00532D66">
      <w:pPr>
        <w:spacing w:beforeLines="50" w:before="156"/>
        <w:rPr>
          <w:rFonts w:ascii="宋体" w:eastAsia="宋体" w:hAnsi="宋体" w:cs="Times New Roman"/>
          <w:color w:val="000000" w:themeColor="text1"/>
          <w:szCs w:val="21"/>
        </w:rPr>
      </w:pPr>
      <w:r w:rsidRPr="001C5E02">
        <w:rPr>
          <w:rFonts w:ascii="宋体" w:eastAsia="宋体" w:hAnsi="宋体" w:cs="Times New Roman"/>
          <w:color w:val="000000" w:themeColor="text1"/>
          <w:szCs w:val="21"/>
        </w:rPr>
        <w:t>说明：</w:t>
      </w:r>
    </w:p>
    <w:p w:rsidR="00901719" w:rsidRPr="001C5E02" w:rsidRDefault="00901719" w:rsidP="00901719">
      <w:pPr>
        <w:ind w:firstLineChars="200" w:firstLine="420"/>
        <w:rPr>
          <w:rFonts w:ascii="宋体" w:eastAsia="宋体" w:hAnsi="宋体" w:cs="Times New Roman"/>
          <w:color w:val="000000" w:themeColor="text1"/>
          <w:szCs w:val="21"/>
        </w:rPr>
      </w:pPr>
      <w:r w:rsidRPr="001C5E02">
        <w:rPr>
          <w:rFonts w:ascii="宋体" w:eastAsia="宋体" w:hAnsi="宋体" w:cs="Times New Roman"/>
          <w:color w:val="000000" w:themeColor="text1"/>
          <w:szCs w:val="21"/>
        </w:rPr>
        <w:t>1</w:t>
      </w:r>
      <w:r w:rsidRPr="001C5E02">
        <w:rPr>
          <w:rFonts w:ascii="宋体" w:eastAsia="宋体" w:hAnsi="宋体" w:cs="Times New Roman" w:hint="eastAsia"/>
          <w:color w:val="000000" w:themeColor="text1"/>
          <w:szCs w:val="21"/>
        </w:rPr>
        <w:t>.</w:t>
      </w:r>
      <w:r w:rsidRPr="001C5E02">
        <w:rPr>
          <w:rFonts w:ascii="宋体" w:eastAsia="宋体" w:hAnsi="宋体" w:cs="Times New Roman"/>
          <w:color w:val="000000" w:themeColor="text1"/>
          <w:szCs w:val="21"/>
        </w:rPr>
        <w:t>本表供单位调整本结算年度当月及以后月份职工医疗保险缴费基数填写</w:t>
      </w:r>
      <w:r w:rsidRPr="001C5E02">
        <w:rPr>
          <w:rFonts w:ascii="宋体" w:eastAsia="宋体" w:hAnsi="宋体" w:cs="Times New Roman" w:hint="eastAsia"/>
          <w:color w:val="000000" w:themeColor="text1"/>
          <w:szCs w:val="21"/>
        </w:rPr>
        <w:t>；</w:t>
      </w:r>
      <w:r w:rsidRPr="001C5E02">
        <w:rPr>
          <w:rFonts w:ascii="宋体" w:eastAsia="宋体" w:hAnsi="宋体" w:cs="Times New Roman"/>
          <w:color w:val="000000" w:themeColor="text1"/>
          <w:szCs w:val="21"/>
        </w:rPr>
        <w:t xml:space="preserve">     </w:t>
      </w:r>
    </w:p>
    <w:p w:rsidR="00901719" w:rsidRPr="001C5E02" w:rsidRDefault="00901719" w:rsidP="00901719">
      <w:pPr>
        <w:ind w:firstLineChars="200" w:firstLine="420"/>
        <w:rPr>
          <w:rFonts w:ascii="宋体" w:eastAsia="宋体" w:hAnsi="宋体" w:cs="Times New Roman"/>
          <w:color w:val="000000" w:themeColor="text1"/>
          <w:szCs w:val="21"/>
        </w:rPr>
      </w:pPr>
      <w:r w:rsidRPr="001C5E02">
        <w:rPr>
          <w:rFonts w:ascii="宋体" w:eastAsia="宋体" w:hAnsi="宋体" w:cs="Times New Roman"/>
          <w:color w:val="000000" w:themeColor="text1"/>
          <w:szCs w:val="21"/>
        </w:rPr>
        <w:t>2</w:t>
      </w:r>
      <w:r w:rsidRPr="001C5E02">
        <w:rPr>
          <w:rFonts w:ascii="宋体" w:eastAsia="宋体" w:hAnsi="宋体" w:cs="Times New Roman" w:hint="eastAsia"/>
          <w:color w:val="000000" w:themeColor="text1"/>
          <w:szCs w:val="21"/>
        </w:rPr>
        <w:t>.</w:t>
      </w:r>
      <w:r w:rsidRPr="001C5E02">
        <w:rPr>
          <w:rFonts w:ascii="宋体" w:eastAsia="宋体" w:hAnsi="宋体" w:cs="Times New Roman"/>
          <w:color w:val="000000" w:themeColor="text1"/>
          <w:szCs w:val="21"/>
        </w:rPr>
        <w:t>单位申请调整时须携带工资收入证明或社保缴费基数等相关材料</w:t>
      </w:r>
      <w:r w:rsidRPr="001C5E02">
        <w:rPr>
          <w:rFonts w:ascii="宋体" w:eastAsia="宋体" w:hAnsi="宋体" w:cs="Times New Roman" w:hint="eastAsia"/>
          <w:color w:val="000000" w:themeColor="text1"/>
          <w:szCs w:val="21"/>
        </w:rPr>
        <w:t>；</w:t>
      </w:r>
    </w:p>
    <w:p w:rsidR="00253CAD" w:rsidRPr="00C257D5" w:rsidRDefault="00901719" w:rsidP="00901719">
      <w:pPr>
        <w:ind w:firstLineChars="200" w:firstLine="420"/>
        <w:rPr>
          <w:rFonts w:ascii="宋体" w:eastAsia="宋体" w:hAnsi="宋体" w:cs="Times New Roman"/>
          <w:color w:val="000000" w:themeColor="text1"/>
          <w:sz w:val="24"/>
        </w:rPr>
      </w:pPr>
      <w:r w:rsidRPr="001C5E02">
        <w:rPr>
          <w:rFonts w:ascii="宋体" w:eastAsia="宋体" w:hAnsi="宋体" w:cs="Times New Roman"/>
          <w:color w:val="000000" w:themeColor="text1"/>
          <w:szCs w:val="21"/>
        </w:rPr>
        <w:t>3</w:t>
      </w:r>
      <w:r w:rsidRPr="001C5E02">
        <w:rPr>
          <w:rFonts w:ascii="宋体" w:eastAsia="宋体" w:hAnsi="宋体" w:cs="Times New Roman" w:hint="eastAsia"/>
          <w:color w:val="000000" w:themeColor="text1"/>
          <w:szCs w:val="21"/>
        </w:rPr>
        <w:t>.</w:t>
      </w:r>
      <w:r w:rsidRPr="001C5E02">
        <w:rPr>
          <w:rFonts w:ascii="宋体" w:eastAsia="宋体" w:hAnsi="宋体" w:cs="Times New Roman"/>
          <w:color w:val="000000" w:themeColor="text1"/>
          <w:szCs w:val="21"/>
        </w:rPr>
        <w:t>本表一式二份，单位和医保经办机构业务部门各一份。</w:t>
      </w:r>
      <w:r w:rsidRPr="00C257D5">
        <w:rPr>
          <w:rFonts w:ascii="宋体" w:eastAsia="宋体" w:hAnsi="宋体" w:cs="Times New Roman"/>
          <w:color w:val="000000" w:themeColor="text1"/>
          <w:sz w:val="24"/>
        </w:rPr>
        <w:t xml:space="preserve"> </w:t>
      </w:r>
    </w:p>
    <w:sectPr w:rsidR="00253CAD" w:rsidRPr="00C257D5" w:rsidSect="00901719">
      <w:pgSz w:w="16838" w:h="11906" w:orient="landscape"/>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AD" w:rsidRDefault="001501AD" w:rsidP="00901719">
      <w:r>
        <w:separator/>
      </w:r>
    </w:p>
  </w:endnote>
  <w:endnote w:type="continuationSeparator" w:id="0">
    <w:p w:rsidR="001501AD" w:rsidRDefault="001501AD" w:rsidP="0090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AD" w:rsidRDefault="001501AD" w:rsidP="00901719">
      <w:r>
        <w:separator/>
      </w:r>
    </w:p>
  </w:footnote>
  <w:footnote w:type="continuationSeparator" w:id="0">
    <w:p w:rsidR="001501AD" w:rsidRDefault="001501AD" w:rsidP="00901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50"/>
    <w:rsid w:val="0001713E"/>
    <w:rsid w:val="001501AD"/>
    <w:rsid w:val="001C5E02"/>
    <w:rsid w:val="00253CAD"/>
    <w:rsid w:val="002C28F9"/>
    <w:rsid w:val="003A2483"/>
    <w:rsid w:val="00414115"/>
    <w:rsid w:val="0044081F"/>
    <w:rsid w:val="00532D66"/>
    <w:rsid w:val="005A50F0"/>
    <w:rsid w:val="00657BDB"/>
    <w:rsid w:val="006F6599"/>
    <w:rsid w:val="00814169"/>
    <w:rsid w:val="00894284"/>
    <w:rsid w:val="008A23DB"/>
    <w:rsid w:val="00900E63"/>
    <w:rsid w:val="00901719"/>
    <w:rsid w:val="009B1650"/>
    <w:rsid w:val="00AC7E7A"/>
    <w:rsid w:val="00C257D5"/>
    <w:rsid w:val="00CB5731"/>
    <w:rsid w:val="00DC54DC"/>
    <w:rsid w:val="00E50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5A9DE6-22EB-4233-BEE9-A2FED4B7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71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7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1719"/>
    <w:rPr>
      <w:sz w:val="18"/>
      <w:szCs w:val="18"/>
    </w:rPr>
  </w:style>
  <w:style w:type="paragraph" w:styleId="a5">
    <w:name w:val="footer"/>
    <w:basedOn w:val="a"/>
    <w:link w:val="a6"/>
    <w:uiPriority w:val="99"/>
    <w:unhideWhenUsed/>
    <w:rsid w:val="00901719"/>
    <w:pPr>
      <w:tabs>
        <w:tab w:val="center" w:pos="4153"/>
        <w:tab w:val="right" w:pos="8306"/>
      </w:tabs>
      <w:snapToGrid w:val="0"/>
      <w:jc w:val="left"/>
    </w:pPr>
    <w:rPr>
      <w:sz w:val="18"/>
      <w:szCs w:val="18"/>
    </w:rPr>
  </w:style>
  <w:style w:type="character" w:customStyle="1" w:styleId="a6">
    <w:name w:val="页脚 字符"/>
    <w:basedOn w:val="a0"/>
    <w:link w:val="a5"/>
    <w:uiPriority w:val="99"/>
    <w:rsid w:val="009017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1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GJJ</dc:creator>
  <cp:keywords/>
  <dc:description/>
  <cp:lastModifiedBy>GJJ</cp:lastModifiedBy>
  <cp:revision>13</cp:revision>
  <dcterms:created xsi:type="dcterms:W3CDTF">2023-03-16T08:34:00Z</dcterms:created>
  <dcterms:modified xsi:type="dcterms:W3CDTF">2023-11-16T06:52:00Z</dcterms:modified>
</cp:coreProperties>
</file>