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E9" w:rsidRDefault="009E1F85">
      <w:pPr>
        <w:wordWrap w:val="0"/>
        <w:adjustRightInd w:val="0"/>
        <w:snapToGrid w:val="0"/>
        <w:jc w:val="right"/>
        <w:rPr>
          <w:spacing w:val="-4"/>
          <w:sz w:val="28"/>
        </w:rPr>
      </w:pPr>
      <w:proofErr w:type="gramStart"/>
      <w:r>
        <w:rPr>
          <w:rFonts w:hint="eastAsia"/>
          <w:spacing w:val="-4"/>
          <w:sz w:val="28"/>
        </w:rPr>
        <w:t>苏病鉴申</w:t>
      </w:r>
      <w:proofErr w:type="gramEnd"/>
      <w:r>
        <w:rPr>
          <w:rFonts w:hint="eastAsia"/>
          <w:spacing w:val="-4"/>
          <w:sz w:val="28"/>
        </w:rPr>
        <w:t>字〔</w:t>
      </w:r>
      <w:r>
        <w:rPr>
          <w:rFonts w:hint="eastAsia"/>
          <w:spacing w:val="-4"/>
          <w:sz w:val="28"/>
        </w:rPr>
        <w:t xml:space="preserve">     </w:t>
      </w:r>
      <w:r>
        <w:rPr>
          <w:rFonts w:hint="eastAsia"/>
          <w:spacing w:val="-4"/>
          <w:sz w:val="28"/>
        </w:rPr>
        <w:t>〕第</w:t>
      </w:r>
      <w:r>
        <w:rPr>
          <w:rFonts w:hint="eastAsia"/>
          <w:spacing w:val="-4"/>
          <w:sz w:val="28"/>
        </w:rPr>
        <w:t xml:space="preserve">    </w:t>
      </w:r>
      <w:r>
        <w:rPr>
          <w:rFonts w:hint="eastAsia"/>
          <w:spacing w:val="-4"/>
          <w:sz w:val="28"/>
        </w:rPr>
        <w:t>号</w:t>
      </w:r>
    </w:p>
    <w:p w:rsidR="000C09E9" w:rsidRDefault="000C09E9">
      <w:pPr>
        <w:spacing w:line="440" w:lineRule="exact"/>
        <w:jc w:val="center"/>
        <w:rPr>
          <w:spacing w:val="-4"/>
          <w:sz w:val="24"/>
        </w:rPr>
      </w:pPr>
    </w:p>
    <w:p w:rsidR="000C09E9" w:rsidRDefault="000C09E9">
      <w:pPr>
        <w:spacing w:line="440" w:lineRule="exact"/>
        <w:jc w:val="center"/>
        <w:rPr>
          <w:spacing w:val="-4"/>
          <w:sz w:val="24"/>
        </w:rPr>
      </w:pPr>
    </w:p>
    <w:p w:rsidR="000C09E9" w:rsidRDefault="009E1F85">
      <w:pPr>
        <w:jc w:val="center"/>
        <w:rPr>
          <w:rFonts w:eastAsia="方正小标宋简体"/>
          <w:spacing w:val="-4"/>
          <w:w w:val="83"/>
          <w:sz w:val="56"/>
          <w:szCs w:val="56"/>
        </w:rPr>
      </w:pPr>
      <w:r>
        <w:rPr>
          <w:rFonts w:eastAsia="方正小标宋简体" w:hint="eastAsia"/>
          <w:spacing w:val="-4"/>
          <w:w w:val="83"/>
          <w:sz w:val="56"/>
          <w:szCs w:val="56"/>
        </w:rPr>
        <w:t>苏州市职工非因工伤</w:t>
      </w:r>
      <w:proofErr w:type="gramStart"/>
      <w:r>
        <w:rPr>
          <w:rFonts w:eastAsia="方正小标宋简体" w:hint="eastAsia"/>
          <w:spacing w:val="-4"/>
          <w:w w:val="83"/>
          <w:sz w:val="56"/>
          <w:szCs w:val="56"/>
        </w:rPr>
        <w:t>病劳动</w:t>
      </w:r>
      <w:proofErr w:type="gramEnd"/>
      <w:r>
        <w:rPr>
          <w:rFonts w:eastAsia="方正小标宋简体" w:hint="eastAsia"/>
          <w:spacing w:val="-4"/>
          <w:w w:val="83"/>
          <w:sz w:val="56"/>
          <w:szCs w:val="56"/>
        </w:rPr>
        <w:t>能力鉴定申请表</w:t>
      </w:r>
    </w:p>
    <w:p w:rsidR="000C09E9" w:rsidRDefault="000C09E9">
      <w:pPr>
        <w:spacing w:line="500" w:lineRule="exact"/>
        <w:rPr>
          <w:spacing w:val="-4"/>
          <w:sz w:val="28"/>
        </w:rPr>
      </w:pPr>
    </w:p>
    <w:p w:rsidR="000C09E9" w:rsidRDefault="000C09E9">
      <w:pPr>
        <w:spacing w:line="500" w:lineRule="exact"/>
        <w:rPr>
          <w:spacing w:val="-4"/>
          <w:sz w:val="28"/>
        </w:rPr>
      </w:pPr>
    </w:p>
    <w:p w:rsidR="000C09E9" w:rsidRDefault="009E1F85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伤病职工：</w:t>
      </w:r>
    </w:p>
    <w:p w:rsidR="000C09E9" w:rsidRDefault="000C09E9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0C09E9" w:rsidRDefault="009E1F85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单位名称（单位公章：）</w:t>
      </w:r>
    </w:p>
    <w:p w:rsidR="000C09E9" w:rsidRDefault="000C09E9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0C09E9" w:rsidRDefault="009E1F85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单位地址：</w:t>
      </w:r>
    </w:p>
    <w:p w:rsidR="000C09E9" w:rsidRDefault="000C09E9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0C09E9" w:rsidRDefault="009E1F85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邮政编码：</w:t>
      </w:r>
    </w:p>
    <w:p w:rsidR="000C09E9" w:rsidRDefault="000C09E9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0C09E9" w:rsidRDefault="009E1F85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单位联系电话：</w:t>
      </w:r>
    </w:p>
    <w:p w:rsidR="000C09E9" w:rsidRDefault="000C09E9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0C09E9" w:rsidRDefault="009E1F85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单位联系人：</w:t>
      </w:r>
    </w:p>
    <w:p w:rsidR="000C09E9" w:rsidRDefault="000C09E9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0C09E9" w:rsidRDefault="009E1F85">
      <w:pPr>
        <w:spacing w:line="580" w:lineRule="exact"/>
        <w:ind w:firstLineChars="200" w:firstLine="584"/>
        <w:rPr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>填表日期：</w:t>
      </w:r>
    </w:p>
    <w:p w:rsidR="000C09E9" w:rsidRDefault="000C09E9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0C09E9" w:rsidRDefault="000C09E9">
      <w:pPr>
        <w:spacing w:line="580" w:lineRule="exact"/>
        <w:ind w:firstLineChars="200" w:firstLine="584"/>
        <w:rPr>
          <w:spacing w:val="-4"/>
          <w:sz w:val="30"/>
          <w:szCs w:val="30"/>
        </w:rPr>
      </w:pPr>
    </w:p>
    <w:p w:rsidR="000C09E9" w:rsidRDefault="009E1F85">
      <w:pPr>
        <w:spacing w:line="500" w:lineRule="exact"/>
        <w:jc w:val="center"/>
        <w:rPr>
          <w:rFonts w:eastAsia="黑体"/>
          <w:spacing w:val="-4"/>
          <w:sz w:val="36"/>
          <w:szCs w:val="36"/>
        </w:rPr>
      </w:pPr>
      <w:r>
        <w:rPr>
          <w:rFonts w:eastAsia="黑体" w:hint="eastAsia"/>
          <w:spacing w:val="-4"/>
          <w:sz w:val="36"/>
          <w:szCs w:val="36"/>
        </w:rPr>
        <w:t>苏州市人力资源和社会保障局</w:t>
      </w:r>
      <w:r>
        <w:rPr>
          <w:rFonts w:eastAsia="黑体" w:hint="eastAsia"/>
          <w:spacing w:val="-4"/>
          <w:sz w:val="36"/>
          <w:szCs w:val="36"/>
        </w:rPr>
        <w:t xml:space="preserve">  </w:t>
      </w:r>
      <w:r>
        <w:rPr>
          <w:rFonts w:eastAsia="黑体" w:hint="eastAsia"/>
          <w:spacing w:val="-4"/>
          <w:sz w:val="36"/>
          <w:szCs w:val="36"/>
        </w:rPr>
        <w:t>制</w:t>
      </w:r>
    </w:p>
    <w:p w:rsidR="000C09E9" w:rsidRDefault="009E1F85">
      <w:pPr>
        <w:adjustRightInd w:val="0"/>
        <w:snapToGrid w:val="0"/>
        <w:ind w:rightChars="1000" w:right="2100"/>
        <w:jc w:val="right"/>
        <w:rPr>
          <w:rFonts w:eastAsia="黑体"/>
          <w:sz w:val="28"/>
          <w:szCs w:val="28"/>
        </w:rPr>
      </w:pPr>
      <w:r>
        <w:rPr>
          <w:rFonts w:eastAsia="黑体" w:hint="eastAsia"/>
          <w:spacing w:val="-4"/>
          <w:sz w:val="36"/>
          <w:szCs w:val="36"/>
        </w:rPr>
        <w:br w:type="page"/>
      </w:r>
      <w:r>
        <w:rPr>
          <w:rFonts w:hint="eastAsia"/>
          <w:sz w:val="28"/>
          <w:szCs w:val="28"/>
        </w:rPr>
        <w:lastRenderedPageBreak/>
        <w:t>受理编号：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1177"/>
        <w:gridCol w:w="525"/>
        <w:gridCol w:w="1129"/>
        <w:gridCol w:w="569"/>
        <w:gridCol w:w="676"/>
        <w:gridCol w:w="82"/>
        <w:gridCol w:w="1121"/>
        <w:gridCol w:w="201"/>
        <w:gridCol w:w="1650"/>
        <w:gridCol w:w="1659"/>
      </w:tblGrid>
      <w:tr w:rsidR="000C09E9">
        <w:trPr>
          <w:cantSplit/>
          <w:trHeight w:val="510"/>
          <w:jc w:val="center"/>
        </w:trPr>
        <w:tc>
          <w:tcPr>
            <w:tcW w:w="1177" w:type="dxa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被鉴定人姓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名</w:t>
            </w:r>
          </w:p>
        </w:tc>
        <w:tc>
          <w:tcPr>
            <w:tcW w:w="1654" w:type="dxa"/>
            <w:gridSpan w:val="2"/>
          </w:tcPr>
          <w:p w:rsidR="000C09E9" w:rsidRDefault="000C09E9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569" w:type="dxa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性别</w:t>
            </w:r>
          </w:p>
        </w:tc>
        <w:tc>
          <w:tcPr>
            <w:tcW w:w="676" w:type="dxa"/>
            <w:vAlign w:val="center"/>
          </w:tcPr>
          <w:p w:rsidR="000C09E9" w:rsidRDefault="000C09E9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851" w:type="dxa"/>
            <w:gridSpan w:val="2"/>
            <w:vAlign w:val="center"/>
          </w:tcPr>
          <w:p w:rsidR="000C09E9" w:rsidRDefault="000C09E9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rFonts w:hAnsi="宋体"/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贴一寸</w:t>
            </w:r>
          </w:p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近期照片处</w:t>
            </w:r>
          </w:p>
        </w:tc>
      </w:tr>
      <w:tr w:rsidR="000C09E9">
        <w:trPr>
          <w:cantSplit/>
          <w:trHeight w:val="510"/>
          <w:jc w:val="center"/>
        </w:trPr>
        <w:tc>
          <w:tcPr>
            <w:tcW w:w="1177" w:type="dxa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身份证</w:t>
            </w:r>
          </w:p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号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Ansi="宋体" w:hint="eastAsia"/>
                <w:spacing w:val="-4"/>
                <w:sz w:val="24"/>
              </w:rPr>
              <w:t>码</w:t>
            </w:r>
          </w:p>
        </w:tc>
        <w:tc>
          <w:tcPr>
            <w:tcW w:w="2899" w:type="dxa"/>
            <w:gridSpan w:val="4"/>
          </w:tcPr>
          <w:p w:rsidR="000C09E9" w:rsidRDefault="000C09E9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是否参保</w:t>
            </w:r>
          </w:p>
        </w:tc>
        <w:tc>
          <w:tcPr>
            <w:tcW w:w="1851" w:type="dxa"/>
            <w:gridSpan w:val="2"/>
          </w:tcPr>
          <w:p w:rsidR="000C09E9" w:rsidRDefault="000C09E9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659" w:type="dxa"/>
            <w:vMerge/>
          </w:tcPr>
          <w:p w:rsidR="000C09E9" w:rsidRDefault="000C09E9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0C09E9">
        <w:trPr>
          <w:cantSplit/>
          <w:trHeight w:val="510"/>
          <w:jc w:val="center"/>
        </w:trPr>
        <w:tc>
          <w:tcPr>
            <w:tcW w:w="1177" w:type="dxa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现居住</w:t>
            </w:r>
          </w:p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地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Ansi="宋体" w:hint="eastAsia"/>
                <w:spacing w:val="-4"/>
                <w:sz w:val="24"/>
              </w:rPr>
              <w:t>址</w:t>
            </w:r>
          </w:p>
        </w:tc>
        <w:tc>
          <w:tcPr>
            <w:tcW w:w="5953" w:type="dxa"/>
            <w:gridSpan w:val="8"/>
          </w:tcPr>
          <w:p w:rsidR="000C09E9" w:rsidRDefault="000C09E9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659" w:type="dxa"/>
            <w:vMerge/>
          </w:tcPr>
          <w:p w:rsidR="000C09E9" w:rsidRDefault="000C09E9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0C09E9">
        <w:trPr>
          <w:cantSplit/>
          <w:trHeight w:val="510"/>
          <w:jc w:val="center"/>
        </w:trPr>
        <w:tc>
          <w:tcPr>
            <w:tcW w:w="1177" w:type="dxa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伤病发生时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间</w:t>
            </w:r>
          </w:p>
        </w:tc>
        <w:tc>
          <w:tcPr>
            <w:tcW w:w="2899" w:type="dxa"/>
            <w:gridSpan w:val="4"/>
          </w:tcPr>
          <w:p w:rsidR="000C09E9" w:rsidRDefault="000C09E9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联系电话</w:t>
            </w:r>
          </w:p>
        </w:tc>
        <w:tc>
          <w:tcPr>
            <w:tcW w:w="1851" w:type="dxa"/>
            <w:gridSpan w:val="2"/>
          </w:tcPr>
          <w:p w:rsidR="000C09E9" w:rsidRDefault="000C09E9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  <w:tc>
          <w:tcPr>
            <w:tcW w:w="1659" w:type="dxa"/>
            <w:vMerge/>
          </w:tcPr>
          <w:p w:rsidR="000C09E9" w:rsidRDefault="000C09E9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0C09E9">
        <w:trPr>
          <w:cantSplit/>
          <w:trHeight w:val="720"/>
          <w:jc w:val="center"/>
        </w:trPr>
        <w:tc>
          <w:tcPr>
            <w:tcW w:w="1177" w:type="dxa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原鉴定时间及等级</w:t>
            </w:r>
          </w:p>
        </w:tc>
        <w:tc>
          <w:tcPr>
            <w:tcW w:w="7612" w:type="dxa"/>
            <w:gridSpan w:val="9"/>
          </w:tcPr>
          <w:p w:rsidR="000C09E9" w:rsidRDefault="000C09E9">
            <w:pPr>
              <w:adjustRightInd w:val="0"/>
              <w:snapToGrid w:val="0"/>
              <w:rPr>
                <w:spacing w:val="-4"/>
                <w:sz w:val="24"/>
              </w:rPr>
            </w:pPr>
          </w:p>
        </w:tc>
      </w:tr>
      <w:tr w:rsidR="000C09E9" w:rsidTr="0059640C">
        <w:trPr>
          <w:cantSplit/>
          <w:trHeight w:val="2876"/>
          <w:jc w:val="center"/>
        </w:trPr>
        <w:tc>
          <w:tcPr>
            <w:tcW w:w="1177" w:type="dxa"/>
            <w:textDirection w:val="tbRlV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伤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Ansi="宋体" w:hint="eastAsia"/>
                <w:spacing w:val="-4"/>
                <w:sz w:val="24"/>
              </w:rPr>
              <w:t>病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Ansi="宋体" w:hint="eastAsia"/>
                <w:spacing w:val="-4"/>
                <w:sz w:val="24"/>
              </w:rPr>
              <w:t>情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proofErr w:type="gramStart"/>
            <w:r>
              <w:rPr>
                <w:rFonts w:hAnsi="宋体" w:hint="eastAsia"/>
                <w:spacing w:val="-4"/>
                <w:sz w:val="24"/>
              </w:rPr>
              <w:t>况</w:t>
            </w:r>
            <w:proofErr w:type="gramEnd"/>
          </w:p>
        </w:tc>
        <w:tc>
          <w:tcPr>
            <w:tcW w:w="7612" w:type="dxa"/>
            <w:gridSpan w:val="9"/>
          </w:tcPr>
          <w:p w:rsidR="000C09E9" w:rsidRDefault="009E1F85" w:rsidP="00AE0D4A">
            <w:pPr>
              <w:adjustRightInd w:val="0"/>
              <w:snapToGrid w:val="0"/>
              <w:spacing w:beforeLines="20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简要病情及治疗经过：</w:t>
            </w:r>
          </w:p>
        </w:tc>
      </w:tr>
      <w:tr w:rsidR="000C09E9">
        <w:trPr>
          <w:cantSplit/>
          <w:trHeight w:val="794"/>
          <w:jc w:val="center"/>
        </w:trPr>
        <w:tc>
          <w:tcPr>
            <w:tcW w:w="1702" w:type="dxa"/>
            <w:gridSpan w:val="2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职工本人签字</w:t>
            </w:r>
          </w:p>
        </w:tc>
        <w:tc>
          <w:tcPr>
            <w:tcW w:w="2456" w:type="dxa"/>
            <w:gridSpan w:val="4"/>
            <w:vAlign w:val="bottom"/>
          </w:tcPr>
          <w:p w:rsidR="000C09E9" w:rsidRDefault="000C09E9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监护人签字</w:t>
            </w:r>
          </w:p>
        </w:tc>
        <w:tc>
          <w:tcPr>
            <w:tcW w:w="3309" w:type="dxa"/>
            <w:gridSpan w:val="2"/>
            <w:vAlign w:val="bottom"/>
          </w:tcPr>
          <w:p w:rsidR="000C09E9" w:rsidRDefault="000C09E9">
            <w:pPr>
              <w:adjustRightInd w:val="0"/>
              <w:snapToGrid w:val="0"/>
              <w:jc w:val="right"/>
              <w:rPr>
                <w:spacing w:val="-4"/>
                <w:sz w:val="24"/>
              </w:rPr>
            </w:pPr>
          </w:p>
        </w:tc>
      </w:tr>
      <w:tr w:rsidR="000C09E9" w:rsidTr="0059640C">
        <w:trPr>
          <w:cantSplit/>
          <w:trHeight w:val="790"/>
          <w:jc w:val="center"/>
        </w:trPr>
        <w:tc>
          <w:tcPr>
            <w:tcW w:w="1702" w:type="dxa"/>
            <w:gridSpan w:val="2"/>
            <w:vAlign w:val="center"/>
          </w:tcPr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市（区）劳动</w:t>
            </w:r>
          </w:p>
          <w:p w:rsidR="000C09E9" w:rsidRDefault="009E1F85">
            <w:pPr>
              <w:adjustRightInd w:val="0"/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保障部门意见</w:t>
            </w:r>
          </w:p>
        </w:tc>
        <w:tc>
          <w:tcPr>
            <w:tcW w:w="7087" w:type="dxa"/>
            <w:gridSpan w:val="8"/>
            <w:vAlign w:val="bottom"/>
          </w:tcPr>
          <w:p w:rsidR="000C09E9" w:rsidRDefault="009E1F85">
            <w:pPr>
              <w:adjustRightInd w:val="0"/>
              <w:snapToGrid w:val="0"/>
              <w:jc w:val="right"/>
              <w:rPr>
                <w:spacing w:val="-4"/>
                <w:sz w:val="24"/>
              </w:rPr>
            </w:pPr>
            <w:r>
              <w:rPr>
                <w:rFonts w:hAnsi="宋体"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 </w:t>
            </w:r>
            <w:r>
              <w:rPr>
                <w:rFonts w:hAnsi="宋体"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Ansi="宋体" w:hint="eastAsia"/>
                <w:spacing w:val="-4"/>
                <w:sz w:val="24"/>
              </w:rPr>
              <w:t>日（公章）</w:t>
            </w:r>
          </w:p>
        </w:tc>
      </w:tr>
      <w:tr w:rsidR="000C09E9" w:rsidRPr="00AE0D4A" w:rsidTr="00AE0D4A">
        <w:trPr>
          <w:cantSplit/>
          <w:trHeight w:val="4343"/>
          <w:jc w:val="center"/>
        </w:trPr>
        <w:tc>
          <w:tcPr>
            <w:tcW w:w="8789" w:type="dxa"/>
            <w:gridSpan w:val="10"/>
            <w:vAlign w:val="center"/>
          </w:tcPr>
          <w:p w:rsidR="000C09E9" w:rsidRPr="00AE0D4A" w:rsidRDefault="009E1F85" w:rsidP="0059640C">
            <w:pPr>
              <w:rPr>
                <w:rFonts w:eastAsia="楷体_GB2312"/>
                <w:spacing w:val="-4"/>
                <w:sz w:val="24"/>
              </w:rPr>
            </w:pPr>
            <w:r w:rsidRPr="00AE0D4A">
              <w:rPr>
                <w:rFonts w:eastAsia="楷体_GB2312" w:hint="eastAsia"/>
                <w:spacing w:val="-4"/>
                <w:sz w:val="24"/>
              </w:rPr>
              <w:t>说明：</w:t>
            </w:r>
            <w:r w:rsidRPr="00AE0D4A">
              <w:rPr>
                <w:rFonts w:eastAsia="楷体_GB2312" w:hint="eastAsia"/>
                <w:spacing w:val="-4"/>
                <w:sz w:val="24"/>
              </w:rPr>
              <w:t>1.</w:t>
            </w:r>
            <w:r w:rsidRPr="00AE0D4A">
              <w:rPr>
                <w:rFonts w:eastAsia="楷体_GB2312" w:hint="eastAsia"/>
                <w:spacing w:val="-4"/>
                <w:sz w:val="24"/>
              </w:rPr>
              <w:t>表格封面盖好单位公章（</w:t>
            </w:r>
            <w:r w:rsidRPr="00AE0D4A">
              <w:rPr>
                <w:rFonts w:eastAsia="楷体_GB2312" w:hint="eastAsia"/>
                <w:spacing w:val="-4"/>
                <w:sz w:val="24"/>
                <w:u w:val="single"/>
              </w:rPr>
              <w:t>没有单位的盖好职工档案托管单位章</w:t>
            </w:r>
            <w:r w:rsidRPr="00AE0D4A">
              <w:rPr>
                <w:rFonts w:eastAsia="楷体_GB2312" w:hint="eastAsia"/>
                <w:spacing w:val="-4"/>
                <w:sz w:val="24"/>
              </w:rPr>
              <w:t>）；打开贴好照片、非市本级参保的需在左下角空格内加盖参保区劳动保障部门公章；左半边填写完整，右半边不用填写，并同时提供以下材料：</w:t>
            </w:r>
            <w:bookmarkStart w:id="0" w:name="_GoBack"/>
            <w:bookmarkEnd w:id="0"/>
            <w:r w:rsidRPr="00AE0D4A">
              <w:rPr>
                <w:rFonts w:eastAsia="楷体_GB2312" w:hint="eastAsia"/>
                <w:spacing w:val="-4"/>
                <w:sz w:val="24"/>
              </w:rPr>
              <w:t>a.</w:t>
            </w:r>
            <w:r w:rsidRPr="00AE0D4A">
              <w:rPr>
                <w:rFonts w:eastAsia="楷体_GB2312" w:hint="eastAsia"/>
                <w:spacing w:val="-4"/>
                <w:sz w:val="24"/>
              </w:rPr>
              <w:t>申请人因病鉴定申请书</w:t>
            </w:r>
            <w:r w:rsidRPr="00AE0D4A">
              <w:rPr>
                <w:rFonts w:eastAsia="楷体_GB2312" w:hint="eastAsia"/>
                <w:spacing w:val="-4"/>
                <w:sz w:val="24"/>
              </w:rPr>
              <w:t>(</w:t>
            </w:r>
            <w:r w:rsidRPr="00AE0D4A">
              <w:rPr>
                <w:rFonts w:eastAsia="楷体_GB2312" w:hint="eastAsia"/>
                <w:spacing w:val="-4"/>
                <w:sz w:val="24"/>
              </w:rPr>
              <w:t>用</w:t>
            </w:r>
            <w:r w:rsidRPr="00AE0D4A">
              <w:rPr>
                <w:rFonts w:eastAsia="楷体_GB2312" w:hint="eastAsia"/>
                <w:spacing w:val="-4"/>
                <w:sz w:val="24"/>
              </w:rPr>
              <w:t>A4</w:t>
            </w:r>
            <w:r w:rsidRPr="00AE0D4A">
              <w:rPr>
                <w:rFonts w:eastAsia="楷体_GB2312" w:hint="eastAsia"/>
                <w:spacing w:val="-4"/>
                <w:sz w:val="24"/>
              </w:rPr>
              <w:t>纸写，包括姓名、性别、身份证号、何时生什么病、住院几次、病情大致情况、对劳动能力造成的影响。最后申请病退鉴定。申请人签名、日期）；</w:t>
            </w:r>
          </w:p>
          <w:p w:rsidR="000C09E9" w:rsidRPr="00AE0D4A" w:rsidRDefault="009E1F85" w:rsidP="00AE0D4A">
            <w:pPr>
              <w:adjustRightInd w:val="0"/>
              <w:snapToGrid w:val="0"/>
              <w:ind w:firstLineChars="100" w:firstLine="232"/>
              <w:rPr>
                <w:rFonts w:eastAsia="楷体_GB2312"/>
                <w:spacing w:val="-4"/>
                <w:sz w:val="24"/>
              </w:rPr>
            </w:pPr>
            <w:r w:rsidRPr="00AE0D4A">
              <w:rPr>
                <w:rFonts w:eastAsia="楷体_GB2312" w:hint="eastAsia"/>
                <w:spacing w:val="-4"/>
                <w:sz w:val="24"/>
              </w:rPr>
              <w:t>b</w:t>
            </w:r>
            <w:r w:rsidRPr="00AE0D4A">
              <w:rPr>
                <w:rFonts w:eastAsia="楷体_GB2312" w:hint="eastAsia"/>
                <w:spacing w:val="-4"/>
                <w:sz w:val="24"/>
              </w:rPr>
              <w:t>．职工身份证双面复印件；</w:t>
            </w:r>
          </w:p>
          <w:p w:rsidR="000C09E9" w:rsidRPr="00AE0D4A" w:rsidRDefault="009E1F85" w:rsidP="00AE0D4A">
            <w:pPr>
              <w:adjustRightInd w:val="0"/>
              <w:snapToGrid w:val="0"/>
              <w:ind w:firstLineChars="100" w:firstLine="232"/>
              <w:rPr>
                <w:rFonts w:eastAsia="楷体_GB2312"/>
                <w:spacing w:val="-4"/>
                <w:sz w:val="24"/>
              </w:rPr>
            </w:pPr>
            <w:r w:rsidRPr="00AE0D4A">
              <w:rPr>
                <w:rFonts w:eastAsia="楷体_GB2312" w:hint="eastAsia"/>
                <w:spacing w:val="-4"/>
                <w:sz w:val="24"/>
              </w:rPr>
              <w:t>c</w:t>
            </w:r>
            <w:r w:rsidRPr="00AE0D4A">
              <w:rPr>
                <w:rFonts w:eastAsia="楷体_GB2312" w:hint="eastAsia"/>
                <w:spacing w:val="-4"/>
                <w:sz w:val="24"/>
              </w:rPr>
              <w:t>．伤病职工门诊病历（含封面）、病理报告、拍片报告、手术记录、出院记录等有关材料复印件；</w:t>
            </w:r>
          </w:p>
          <w:p w:rsidR="000C09E9" w:rsidRPr="00AE0D4A" w:rsidRDefault="009E1F85" w:rsidP="00AE0D4A">
            <w:pPr>
              <w:adjustRightInd w:val="0"/>
              <w:snapToGrid w:val="0"/>
              <w:ind w:firstLineChars="100" w:firstLine="232"/>
              <w:rPr>
                <w:rFonts w:eastAsia="楷体_GB2312"/>
                <w:spacing w:val="-4"/>
                <w:sz w:val="24"/>
              </w:rPr>
            </w:pPr>
            <w:r w:rsidRPr="00AE0D4A">
              <w:rPr>
                <w:rFonts w:eastAsia="楷体_GB2312" w:hint="eastAsia"/>
                <w:spacing w:val="-4"/>
                <w:sz w:val="24"/>
              </w:rPr>
              <w:t>d</w:t>
            </w:r>
            <w:r w:rsidRPr="00AE0D4A">
              <w:rPr>
                <w:rFonts w:eastAsia="楷体_GB2312" w:hint="eastAsia"/>
                <w:spacing w:val="-4"/>
                <w:sz w:val="24"/>
              </w:rPr>
              <w:t>．精神病人申报劳动能力鉴定时需经监护人签字确认，提供广济医院就诊门诊号码；</w:t>
            </w:r>
          </w:p>
          <w:p w:rsidR="000C09E9" w:rsidRPr="00AE0D4A" w:rsidRDefault="009E1F85" w:rsidP="00AE0D4A">
            <w:pPr>
              <w:adjustRightInd w:val="0"/>
              <w:snapToGrid w:val="0"/>
              <w:ind w:firstLineChars="100" w:firstLine="232"/>
              <w:rPr>
                <w:rFonts w:eastAsia="楷体_GB2312"/>
                <w:spacing w:val="-4"/>
                <w:sz w:val="24"/>
              </w:rPr>
            </w:pPr>
            <w:r w:rsidRPr="00AE0D4A">
              <w:rPr>
                <w:rFonts w:eastAsia="楷体_GB2312" w:hint="eastAsia"/>
                <w:spacing w:val="-4"/>
                <w:sz w:val="24"/>
              </w:rPr>
              <w:t>e</w:t>
            </w:r>
            <w:r w:rsidRPr="00AE0D4A">
              <w:rPr>
                <w:rFonts w:eastAsia="楷体_GB2312" w:hint="eastAsia"/>
                <w:spacing w:val="-4"/>
                <w:sz w:val="24"/>
              </w:rPr>
              <w:t>．职工供养直系亲属劳动能力鉴定，需提供被鉴定人与职工之间直系亲属关系的有关证明材料。</w:t>
            </w:r>
          </w:p>
          <w:p w:rsidR="000C09E9" w:rsidRPr="00AE0D4A" w:rsidRDefault="009E1F85" w:rsidP="00561B40">
            <w:pPr>
              <w:adjustRightInd w:val="0"/>
              <w:snapToGrid w:val="0"/>
              <w:rPr>
                <w:spacing w:val="-4"/>
                <w:sz w:val="24"/>
              </w:rPr>
            </w:pPr>
            <w:r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2</w:t>
            </w:r>
            <w:r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．递交时间：工作日上午</w:t>
            </w:r>
            <w:r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9</w:t>
            </w:r>
            <w:r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点</w:t>
            </w:r>
            <w:r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~11</w:t>
            </w:r>
            <w:r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点</w:t>
            </w:r>
            <w:r w:rsidRPr="00AE0D4A">
              <w:rPr>
                <w:rFonts w:eastAsia="楷体_GB2312" w:hint="eastAsia"/>
                <w:spacing w:val="-4"/>
                <w:sz w:val="24"/>
              </w:rPr>
              <w:t>；地址：</w:t>
            </w:r>
            <w:r w:rsidR="00561B40"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桐</w:t>
            </w:r>
            <w:proofErr w:type="gramStart"/>
            <w:r w:rsidR="00561B40"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泾</w:t>
            </w:r>
            <w:proofErr w:type="gramEnd"/>
            <w:r w:rsidR="00561B40"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北路</w:t>
            </w:r>
            <w:r w:rsidR="00561B40"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11</w:t>
            </w:r>
            <w:r w:rsidR="00561B40"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号</w:t>
            </w:r>
            <w:r w:rsidR="00AE0D4A" w:rsidRPr="00AE0D4A">
              <w:rPr>
                <w:rFonts w:eastAsia="楷体_GB2312" w:hint="eastAsia"/>
                <w:spacing w:val="-4"/>
                <w:sz w:val="24"/>
              </w:rPr>
              <w:t>一楼大厅</w:t>
            </w:r>
            <w:r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，</w:t>
            </w:r>
            <w:r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 xml:space="preserve"> </w:t>
            </w:r>
            <w:r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联系电话：</w:t>
            </w:r>
            <w:r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0512-</w:t>
            </w:r>
            <w:r w:rsidR="00561B40" w:rsidRPr="00AE0D4A">
              <w:rPr>
                <w:rFonts w:eastAsia="楷体_GB2312"/>
                <w:color w:val="000000" w:themeColor="text1"/>
                <w:spacing w:val="-4"/>
                <w:sz w:val="24"/>
              </w:rPr>
              <w:t>66090151</w:t>
            </w:r>
            <w:r w:rsidRPr="00AE0D4A">
              <w:rPr>
                <w:rFonts w:eastAsia="楷体_GB2312" w:hint="eastAsia"/>
                <w:color w:val="000000" w:themeColor="text1"/>
                <w:spacing w:val="-4"/>
                <w:sz w:val="24"/>
              </w:rPr>
              <w:t>。</w:t>
            </w:r>
          </w:p>
        </w:tc>
      </w:tr>
      <w:tr w:rsidR="000C09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0"/>
          <w:jc w:val="center"/>
        </w:trPr>
        <w:tc>
          <w:tcPr>
            <w:tcW w:w="8789" w:type="dxa"/>
            <w:gridSpan w:val="10"/>
            <w:vAlign w:val="center"/>
          </w:tcPr>
          <w:p w:rsidR="000C09E9" w:rsidRDefault="009E1F8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lastRenderedPageBreak/>
              <w:t>以下内容由劳动能力鉴定委员会填写</w:t>
            </w:r>
            <w:r>
              <w:rPr>
                <w:rFonts w:hint="eastAsia"/>
                <w:b/>
                <w:sz w:val="24"/>
                <w:u w:val="single"/>
              </w:rPr>
              <w:t>:</w:t>
            </w:r>
          </w:p>
        </w:tc>
      </w:tr>
      <w:tr w:rsidR="000C09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0"/>
          <w:jc w:val="center"/>
        </w:trPr>
        <w:tc>
          <w:tcPr>
            <w:tcW w:w="8789" w:type="dxa"/>
            <w:gridSpan w:val="10"/>
            <w:vAlign w:val="center"/>
          </w:tcPr>
          <w:p w:rsidR="000C09E9" w:rsidRDefault="009E1F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医学分科类别：</w:t>
            </w:r>
          </w:p>
        </w:tc>
      </w:tr>
      <w:tr w:rsidR="000C09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471"/>
          <w:jc w:val="center"/>
        </w:trPr>
        <w:tc>
          <w:tcPr>
            <w:tcW w:w="8789" w:type="dxa"/>
            <w:gridSpan w:val="10"/>
            <w:vAlign w:val="center"/>
          </w:tcPr>
          <w:p w:rsidR="000C09E9" w:rsidRDefault="009E1F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简要病情及治疗经过：</w:t>
            </w: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9E1F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医疗检查和技术鉴定情况：</w:t>
            </w: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9E1F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劳动功能障碍程度：残情</w:t>
            </w:r>
          </w:p>
          <w:p w:rsidR="000C09E9" w:rsidRDefault="009E1F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参照鉴定标准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条，拟定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0C09E9">
            <w:pPr>
              <w:rPr>
                <w:sz w:val="24"/>
              </w:rPr>
            </w:pPr>
          </w:p>
          <w:p w:rsidR="000C09E9" w:rsidRDefault="009E1F85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师（签名）：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0C09E9" w:rsidRDefault="009E1F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C09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1"/>
          <w:jc w:val="center"/>
        </w:trPr>
        <w:tc>
          <w:tcPr>
            <w:tcW w:w="8789" w:type="dxa"/>
            <w:gridSpan w:val="10"/>
            <w:vAlign w:val="center"/>
          </w:tcPr>
          <w:p w:rsidR="000C09E9" w:rsidRDefault="009E1F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鉴定结论：</w:t>
            </w:r>
          </w:p>
          <w:p w:rsidR="000C09E9" w:rsidRDefault="009E1F8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根据《职工非因工伤残或因病丧失劳动能力程度鉴定标准》、</w:t>
            </w:r>
            <w:r>
              <w:rPr>
                <w:rFonts w:hAnsi="宋体" w:hint="eastAsia"/>
                <w:sz w:val="24"/>
              </w:rPr>
              <w:t>《劳动能力鉴定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职工工伤与职业病致残等级》</w:t>
            </w:r>
            <w:r>
              <w:rPr>
                <w:rFonts w:hint="eastAsia"/>
                <w:sz w:val="24"/>
              </w:rPr>
              <w:t>，经苏州市劳动能力鉴定委员会</w:t>
            </w:r>
            <w:proofErr w:type="gramStart"/>
            <w:r>
              <w:rPr>
                <w:rFonts w:hint="eastAsia"/>
                <w:sz w:val="24"/>
              </w:rPr>
              <w:t>作出</w:t>
            </w:r>
            <w:proofErr w:type="gramEnd"/>
            <w:r>
              <w:rPr>
                <w:rFonts w:hint="eastAsia"/>
                <w:sz w:val="24"/>
              </w:rPr>
              <w:t>如下鉴定结论：</w:t>
            </w:r>
          </w:p>
          <w:p w:rsidR="000C09E9" w:rsidRDefault="009E1F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．病残程度为</w:t>
            </w:r>
            <w:r>
              <w:rPr>
                <w:rFonts w:hint="eastAsia"/>
                <w:sz w:val="24"/>
              </w:rPr>
              <w:t>________</w:t>
            </w:r>
            <w:r>
              <w:rPr>
                <w:rFonts w:hint="eastAsia"/>
                <w:sz w:val="24"/>
              </w:rPr>
              <w:t>级</w:t>
            </w:r>
          </w:p>
          <w:p w:rsidR="000C09E9" w:rsidRDefault="000C09E9">
            <w:pPr>
              <w:ind w:firstLineChars="200" w:firstLine="480"/>
              <w:rPr>
                <w:sz w:val="24"/>
              </w:rPr>
            </w:pPr>
          </w:p>
          <w:p w:rsidR="000C09E9" w:rsidRDefault="000C09E9">
            <w:pPr>
              <w:ind w:firstLineChars="200" w:firstLine="480"/>
              <w:rPr>
                <w:sz w:val="24"/>
              </w:rPr>
            </w:pPr>
          </w:p>
          <w:p w:rsidR="000C09E9" w:rsidRDefault="000C09E9">
            <w:pPr>
              <w:ind w:firstLineChars="200" w:firstLine="480"/>
              <w:rPr>
                <w:sz w:val="24"/>
              </w:rPr>
            </w:pPr>
          </w:p>
          <w:p w:rsidR="000C09E9" w:rsidRDefault="009E1F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苏州市劳动能力鉴定委员会章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</w:p>
          <w:p w:rsidR="000C09E9" w:rsidRDefault="009E1F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C09E9" w:rsidRDefault="000C09E9">
      <w:pPr>
        <w:spacing w:line="14" w:lineRule="exact"/>
        <w:jc w:val="center"/>
        <w:rPr>
          <w:rFonts w:eastAsia="黑体"/>
          <w:spacing w:val="-4"/>
          <w:sz w:val="36"/>
          <w:szCs w:val="36"/>
        </w:rPr>
      </w:pPr>
    </w:p>
    <w:p w:rsidR="000C09E9" w:rsidRDefault="000C09E9">
      <w:pPr>
        <w:spacing w:line="14" w:lineRule="exact"/>
        <w:jc w:val="center"/>
        <w:rPr>
          <w:spacing w:val="-4"/>
        </w:rPr>
      </w:pPr>
    </w:p>
    <w:sectPr w:rsidR="000C09E9" w:rsidSect="000C09E9">
      <w:pgSz w:w="11906" w:h="16838"/>
      <w:pgMar w:top="2041" w:right="1559" w:bottom="1928" w:left="1559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35" w:rsidRDefault="00127A35" w:rsidP="00F36352">
      <w:r>
        <w:separator/>
      </w:r>
    </w:p>
  </w:endnote>
  <w:endnote w:type="continuationSeparator" w:id="0">
    <w:p w:rsidR="00127A35" w:rsidRDefault="00127A35" w:rsidP="00F3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35" w:rsidRDefault="00127A35" w:rsidP="00F36352">
      <w:r>
        <w:separator/>
      </w:r>
    </w:p>
  </w:footnote>
  <w:footnote w:type="continuationSeparator" w:id="0">
    <w:p w:rsidR="00127A35" w:rsidRDefault="00127A35" w:rsidP="00F3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374"/>
    <w:rsid w:val="0001729A"/>
    <w:rsid w:val="0005096A"/>
    <w:rsid w:val="000B5E41"/>
    <w:rsid w:val="000C09E9"/>
    <w:rsid w:val="00127A35"/>
    <w:rsid w:val="0015762B"/>
    <w:rsid w:val="00231835"/>
    <w:rsid w:val="00232351"/>
    <w:rsid w:val="005120C0"/>
    <w:rsid w:val="00512F52"/>
    <w:rsid w:val="005333D9"/>
    <w:rsid w:val="00561B40"/>
    <w:rsid w:val="0059640C"/>
    <w:rsid w:val="005B6B74"/>
    <w:rsid w:val="00604411"/>
    <w:rsid w:val="00620EFF"/>
    <w:rsid w:val="00651374"/>
    <w:rsid w:val="007445E6"/>
    <w:rsid w:val="007D516D"/>
    <w:rsid w:val="00821553"/>
    <w:rsid w:val="00846D4D"/>
    <w:rsid w:val="008950D1"/>
    <w:rsid w:val="008A2A12"/>
    <w:rsid w:val="008B050C"/>
    <w:rsid w:val="009B3FF9"/>
    <w:rsid w:val="009E1F85"/>
    <w:rsid w:val="009F7732"/>
    <w:rsid w:val="00A7137C"/>
    <w:rsid w:val="00AE0D4A"/>
    <w:rsid w:val="00BC3FD1"/>
    <w:rsid w:val="00C21164"/>
    <w:rsid w:val="00C92D7A"/>
    <w:rsid w:val="00D2726B"/>
    <w:rsid w:val="00D979B3"/>
    <w:rsid w:val="00DF7DDA"/>
    <w:rsid w:val="00E2091E"/>
    <w:rsid w:val="00E53B7D"/>
    <w:rsid w:val="00ED63B8"/>
    <w:rsid w:val="00F36352"/>
    <w:rsid w:val="00FC4F09"/>
    <w:rsid w:val="00FE6B9B"/>
    <w:rsid w:val="268041CA"/>
    <w:rsid w:val="2D4A6034"/>
    <w:rsid w:val="38112FDC"/>
    <w:rsid w:val="4DE304E2"/>
    <w:rsid w:val="68C66C91"/>
    <w:rsid w:val="7CD9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C0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0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C09E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C09E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941</Characters>
  <Application>Microsoft Office Word</Application>
  <DocSecurity>0</DocSecurity>
  <Lines>7</Lines>
  <Paragraphs>2</Paragraphs>
  <ScaleCrop>false</ScaleCrop>
  <Company>新雨林木风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苏病鉴申字〔     〕第    号</dc:title>
  <dc:creator>新雨林木风</dc:creator>
  <cp:lastModifiedBy>蔡文星</cp:lastModifiedBy>
  <cp:revision>3</cp:revision>
  <cp:lastPrinted>2011-12-05T05:37:00Z</cp:lastPrinted>
  <dcterms:created xsi:type="dcterms:W3CDTF">2020-05-09T07:22:00Z</dcterms:created>
  <dcterms:modified xsi:type="dcterms:W3CDTF">2020-05-09T07:24:00Z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